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2.tif" ContentType="image/tiff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i w:val="0"/>
          <w:iCs w:val="0"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11379200</wp:posOffset>
            </wp:positionV>
            <wp:extent cx="279400" cy="3683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88489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i w:val="0"/>
          <w:iCs w:val="0"/>
          <w:sz w:val="42"/>
          <w:szCs w:val="42"/>
        </w:rPr>
        <w:t>第五章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质量和密度的理解及计算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(建议时间：40分钟)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46355</wp:posOffset>
            </wp:positionV>
            <wp:extent cx="281305" cy="231140"/>
            <wp:effectExtent l="0" t="0" r="8255" b="12700"/>
            <wp:wrapNone/>
            <wp:docPr id="2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43549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人体总血量约为身体质量的8%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普通中学生的总血量可能是 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4 kg</w:t>
      </w:r>
      <w:r>
        <w:rPr>
          <w:rFonts w:ascii="Times New Roman" w:hAnsi="Times New Roman" w:cs="Times New Roman"/>
        </w:rPr>
        <w:t>　　B. 0.4 t　　C. 40 kg　　D. 4 mg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(2019连云港)</w:t>
      </w:r>
      <w:r>
        <w:rPr>
          <w:rFonts w:ascii="Times New Roman" w:hAnsi="Times New Roman" w:cs="Times New Roman"/>
        </w:rPr>
        <w:t>中国科学技术大学俞书宏教授团队开发了一系列仿生人工木材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该木材具有轻</w:t>
      </w:r>
      <w:r>
        <w:rPr>
          <w:rFonts w:ascii="Times New Roman" w:hAnsi="Times New Roman" w:cs="Times New Roman" w:hint="eastAsia"/>
        </w:rPr>
        <w:t>质、高强、耐腐蚀和隔热防火等优点．</w:t>
      </w:r>
      <w:r>
        <w:rPr>
          <w:rFonts w:ascii="Times New Roman" w:hAnsi="Times New Roman" w:cs="Times New Roman"/>
        </w:rPr>
        <w:t>关于该木材的属性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下列说法错误的是(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 xml:space="preserve">导热性差  </w: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B. 硬度大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耐腐蚀性好 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D. 密度大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(2019枣庄)</w:t>
      </w:r>
      <w:r>
        <w:rPr>
          <w:rFonts w:ascii="Times New Roman" w:hAnsi="Times New Roman" w:cs="Times New Roman"/>
        </w:rPr>
        <w:t>用水银温度计测量热水温度时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温度计内水银液面慢慢升高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水银液面升高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有关温度计内水银的物理量不变的是(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温度  B. 体积  C. 密度  D. 质量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(2019扬州)</w:t>
      </w:r>
      <w:r>
        <w:rPr>
          <w:rFonts w:ascii="Times New Roman" w:hAnsi="Times New Roman" w:cs="Times New Roman"/>
        </w:rPr>
        <w:t>在测量液体密度的实验中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小明利用天平和量杯测量出液体和量杯的总质量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及液体的体积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得到几组数据并绘出如图所示的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图像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38910" cy="883920"/>
            <wp:effectExtent l="0" t="0" r="8890" b="0"/>
            <wp:docPr id="3" name="图片 1" descr="C:\Documents and Settings\Administrator\桌面\山西物理（练册）\逍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515133" name="图片 1" descr="C:\Documents and Settings\Administrator\桌面\山西物理（练册）\逍7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量杯质量为40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B. 40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的该液体质量为40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该液体密度为1.25 g/cm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该液体密度为2 g/cm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(2019眉山)</w:t>
      </w:r>
      <w:r>
        <w:rPr>
          <w:rFonts w:ascii="Times New Roman" w:hAnsi="Times New Roman" w:cs="Times New Roman"/>
        </w:rPr>
        <w:t>某同学用托盘天平和量筒测量一小石块的密度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图甲是调节天平时的情形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图乙和图丙分别是测量石块质量和体积时的情形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581910" cy="1040765"/>
            <wp:effectExtent l="0" t="0" r="8890" b="10795"/>
            <wp:docPr id="1" name="图片 2" descr="C:\Documents and Settings\Administrator\桌面\山西物理（练册）\逍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142942" name="图片 2" descr="C:\Documents and Settings\Administrator\桌面\山西物理（练册）\逍7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91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甲图中应将平衡螺母向左调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使横梁平衡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乙图中测石块质量时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天平的示数是17.4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由丙图量筒的示数测得石块的体积是40 cm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利</w:t>
      </w:r>
      <w:r>
        <w:rPr>
          <w:rFonts w:ascii="Times New Roman" w:hAnsi="Times New Roman" w:cs="Times New Roman" w:hint="eastAsia"/>
        </w:rPr>
        <w:t>用图中信息，可计算出石块的密度是</w:t>
      </w:r>
      <w:r>
        <w:rPr>
          <w:rFonts w:ascii="Times New Roman" w:hAnsi="Times New Roman" w:cs="Times New Roman"/>
        </w:rPr>
        <w:t>1.72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(2018内江)</w:t>
      </w:r>
      <w:r>
        <w:rPr>
          <w:rFonts w:ascii="Times New Roman" w:hAnsi="Times New Roman" w:cs="Times New Roman"/>
        </w:rPr>
        <w:t>小东买了一瓶矿泉水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喝去了一半后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剩余的矿泉水的密度________(选填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)．水的密度是1.0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表示的物理意义是________________________________________________________________________．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(2018淄博)</w:t>
      </w:r>
      <w:r>
        <w:rPr>
          <w:rFonts w:ascii="Times New Roman" w:hAnsi="Times New Roman" w:cs="Times New Roman"/>
        </w:rPr>
        <w:t>两个完全相同的瓶子装有不同的液体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放在横梁已平衡的天平上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如图所示．则甲瓶液体质量________乙瓶液体质量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甲瓶液体密度________乙瓶液体密度．(均选填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19200" cy="1249680"/>
            <wp:effectExtent l="0" t="0" r="0" b="0"/>
            <wp:docPr id="6" name="图片 3" descr="C:\Documents and Settings\Administrator\桌面\山西物理（练册）\逍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673540" name="图片 3" descr="C:\Documents and Settings\Administrator\桌面\山西物理（练册）\逍7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(2019贵港)</w:t>
      </w:r>
      <w:r>
        <w:rPr>
          <w:rFonts w:ascii="Times New Roman" w:hAnsi="Times New Roman" w:cs="Times New Roman"/>
        </w:rPr>
        <w:t>在今年初中学业水平考试理化实验技能考试中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某同学在用调节好的托盘天平称一物体的质量时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在天平的右盘加减砝码过程中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他发现：当放入质量最小的砝码时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指针偏右；若将这个砝码取出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指针偏左．则要测出物体的质量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该同学下一步的正确操作是：取出质量最小的砝码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________________．天平平衡时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天平右盘中砝码的质量和游码的位置如图所示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则该物体的质量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</w:rPr>
        <w:t>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63625" cy="850265"/>
            <wp:effectExtent l="0" t="0" r="3175" b="3175"/>
            <wp:docPr id="7" name="图片 4" descr="C:\Documents and Settings\Administrator\桌面\山西物理（练册）\逍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701223" name="图片 4" descr="C:\Documents and Settings\Administrator\桌面\山西物理（练册）\逍7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(2019海南)</w:t>
      </w:r>
      <w:r>
        <w:rPr>
          <w:rFonts w:ascii="Times New Roman" w:hAnsi="Times New Roman" w:cs="Times New Roman"/>
        </w:rPr>
        <w:t>用电子秤、一个玻璃杯和水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可以粗略测量椰子油的密度．先后测出空杯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装满水、装满油的杯子的质量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数据如下表．杯子两次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装满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是为了使被测量的油和水________相同．根据测量数据计算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椰子油的密度是______kg/m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609600" cy="818515"/>
            <wp:effectExtent l="0" t="0" r="0" b="4445"/>
            <wp:docPr id="4" name="图片 5" descr="C:\Documents and Settings\Administrator\桌面\山西物理（练册）\逍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354341" name="图片 5" descr="C:\Documents and Settings\Administrator\桌面\山西物理（练册）\逍8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tbl>
      <w:tblPr>
        <w:tblStyle w:val="TableNormal"/>
        <w:tblW w:w="588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2030"/>
        <w:gridCol w:w="2030"/>
      </w:tblGrid>
      <w:tr>
        <w:tblPrEx>
          <w:tblW w:w="588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空杯的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质量/g</w:t>
            </w:r>
          </w:p>
        </w:tc>
        <w:tc>
          <w:tcPr>
            <w:tcW w:w="203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水和杯的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质量/g</w:t>
            </w:r>
          </w:p>
        </w:tc>
        <w:tc>
          <w:tcPr>
            <w:tcW w:w="203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油和杯的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质量/g</w:t>
            </w:r>
          </w:p>
        </w:tc>
      </w:tr>
      <w:tr>
        <w:tblPrEx>
          <w:tblW w:w="58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100</w:t>
            </w:r>
          </w:p>
        </w:tc>
        <w:tc>
          <w:tcPr>
            <w:tcW w:w="203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300</w:t>
            </w:r>
          </w:p>
        </w:tc>
        <w:tc>
          <w:tcPr>
            <w:tcW w:w="203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268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(2019泰州)</w:t>
      </w:r>
      <w:r>
        <w:rPr>
          <w:rFonts w:ascii="Times New Roman" w:hAnsi="Times New Roman" w:cs="Times New Roman"/>
        </w:rPr>
        <w:t>用刻度尺测出实心合金块的边长为2.00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用天平测量合金</w:t>
      </w:r>
      <w:r>
        <w:rPr>
          <w:rFonts w:ascii="Times New Roman" w:hAnsi="Times New Roman" w:cs="Times New Roman" w:hint="eastAsia"/>
        </w:rPr>
        <w:t>块的</w:t>
      </w:r>
      <w:r>
        <w:rPr>
          <w:rFonts w:ascii="Times New Roman" w:hAnsi="Times New Roman" w:cs="Times New Roman"/>
        </w:rPr>
        <w:t>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示数如图所示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合金块的质量为________g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算出合金块的密度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＝________g/cm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若将此合金块切去一半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则剩余部分的密度________(选填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29970" cy="516890"/>
            <wp:effectExtent l="0" t="0" r="6350" b="1270"/>
            <wp:docPr id="5" name="图片 6" descr="C:\Documents and Settings\Administrator\桌面\山西物理（练册）\逍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992872" name="图片 6" descr="C:\Documents and Settings\Administrator\桌面\山西物理（练册）\逍8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三、实验探究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(2019长春)</w:t>
      </w:r>
      <w:r>
        <w:rPr>
          <w:rFonts w:ascii="Times New Roman" w:hAnsi="Times New Roman" w:cs="Times New Roman"/>
        </w:rPr>
        <w:t>实验小组在</w:t>
      </w:r>
      <w:r>
        <w:rPr>
          <w:rFonts w:ascii="Times New Roman" w:hAnsi="Times New Roman" w:cs="Times New Roman" w:hint="eastAsia"/>
        </w:rPr>
        <w:t>测量小石块的密度的实验中：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623060" cy="1363980"/>
            <wp:effectExtent l="0" t="0" r="7620" b="7620"/>
            <wp:docPr id="8" name="图片 7" descr="C:\Documents and Settings\Administrator\桌面\山西物理（练册）\逍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001275" name="图片 7" descr="C:\Documents and Settings\Administrator\桌面\山西物理（练册）\逍8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(1)用调节好的天平测量小石块的质量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天平平衡时砝码的质量及游码的位置如图甲所示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小石块的质量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＝________g.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(2)将小石块浸没在装有20 mL水的量筒中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水面位置如图乙所示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则小石块的体积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＝________</w:t>
      </w:r>
      <w:r>
        <w:rPr>
          <w:rFonts w:ascii="Times New Roman" w:hAnsi="Times New Roman" w:cs="Times New Roman" w:hint="eastAsia"/>
        </w:rPr>
        <w:t>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(3)计算出小石块的密度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＝________g/cm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4)如图先测量小石块的体积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然后从量筒中取出小石块直接测量质量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所测的密度值与真实值相比________(选填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69850</wp:posOffset>
            </wp:positionV>
            <wp:extent cx="281305" cy="231140"/>
            <wp:effectExtent l="0" t="0" r="8255" b="12700"/>
            <wp:wrapNone/>
            <wp:docPr id="12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83730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(2019武汉)</w:t>
      </w:r>
      <w:r>
        <w:rPr>
          <w:rFonts w:ascii="Times New Roman" w:hAnsi="Times New Roman" w:cs="Times New Roman"/>
        </w:rPr>
        <w:t>为了测出金属块的密度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某实验小组制定了如下的实验计划：(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用天平测出金属块的质量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用细线系住金属块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轻轻放</w:t>
      </w:r>
      <w:r>
        <w:rPr>
          <w:rFonts w:ascii="Times New Roman" w:hAnsi="Times New Roman" w:cs="Times New Roman" w:hint="eastAsia"/>
        </w:rPr>
        <w:t>入空量筒中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在量筒中装入适量的水，记下水的体积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 w:hint="eastAsia"/>
        </w:rPr>
        <w:t>将金属块从量筒中取出，记下水的体积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⑤</w:t>
      </w:r>
      <w:r>
        <w:rPr>
          <w:rFonts w:ascii="Times New Roman" w:hAnsi="Times New Roman" w:cs="Times New Roman" w:hint="eastAsia"/>
        </w:rPr>
        <w:t>用细线系住金属块，把金属块浸没在量筒的水中，记下水的体积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⑥</w:t>
      </w:r>
      <w:r>
        <w:rPr>
          <w:rFonts w:ascii="Times New Roman" w:hAnsi="Times New Roman" w:cs="Times New Roman" w:hint="eastAsia"/>
        </w:rPr>
        <w:t>根据实验数据计算金属块的密度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以上实验步骤安排最合理的是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hAnsi="宋体" w:cs="Times New Roman"/>
        </w:rPr>
        <w:t>①②③④⑥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 xml:space="preserve"> B. </w:t>
      </w:r>
      <w:r>
        <w:rPr>
          <w:rFonts w:hAnsi="宋体" w:cs="Times New Roman"/>
        </w:rPr>
        <w:t>②③④①⑥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hAnsi="宋体" w:cs="Times New Roman" w:hint="eastAsia"/>
        </w:rPr>
        <w:t>①③⑤⑥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</w:rPr>
        <w:t xml:space="preserve">D. </w:t>
      </w:r>
      <w:r>
        <w:rPr>
          <w:rFonts w:hAnsi="宋体" w:cs="Times New Roman" w:hint="eastAsia"/>
        </w:rPr>
        <w:t>①②③⑥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如图所示是甲和乙两种物质的质量和体积关系图像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38910" cy="1208405"/>
            <wp:effectExtent l="0" t="0" r="8890" b="10795"/>
            <wp:docPr id="10" name="图片 8" descr="C:\Documents and Settings\Administrator\桌面\山西物理（练册）\逍8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71010" name="图片 8" descr="C:\Documents and Settings\Administrator\桌面\山西物理（练册）\逍8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乙物质的密度比水大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体积为50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的乙物质的质量为35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质量为25 g的甲物质的体积为40 cm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当甲和乙两物质的质量相同时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乙物质的体积较大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楷体_GB2312" w:hAnsi="Times New Roman" w:cs="Times New Roman"/>
        </w:rPr>
        <w:t>·2019昆明)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在波黑</w:t>
      </w:r>
      <w:r>
        <w:rPr>
          <w:rFonts w:ascii="Times New Roman" w:hAnsi="Times New Roman" w:cs="Times New Roman" w:hint="eastAsia"/>
        </w:rPr>
        <w:t>一个村子的森林中，发现了一个巨大的圆石，考古学家认为这是欧洲最古老的圆石工法技术的结果．</w:t>
      </w:r>
      <w:r>
        <w:rPr>
          <w:rFonts w:ascii="Times New Roman" w:hAnsi="Times New Roman" w:cs="Times New Roman"/>
        </w:rPr>
        <w:t>当地村民估计这颗巨石重达35吨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你认为作出这样的估计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需要知道该石头大概的________和________．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757555" cy="899160"/>
            <wp:effectExtent l="0" t="0" r="4445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73772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70485</wp:posOffset>
            </wp:positionV>
            <wp:extent cx="281305" cy="231140"/>
            <wp:effectExtent l="0" t="0" r="8255" b="12700"/>
            <wp:wrapNone/>
            <wp:docPr id="9" name="图片 4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787391" name="图片 4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(原始物理问题和科学论证)</w:t>
      </w:r>
      <w:r>
        <w:rPr>
          <w:rFonts w:ascii="Times New Roman" w:hAnsi="Times New Roman" w:cs="Times New Roman"/>
        </w:rPr>
        <w:t>下面是引自《现</w:t>
      </w:r>
      <w:r>
        <w:rPr>
          <w:rFonts w:ascii="Times New Roman" w:hAnsi="Times New Roman" w:cs="Times New Roman" w:hint="eastAsia"/>
        </w:rPr>
        <w:t>代快报》的一段材料．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记者在中科院西双版纳植物园内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亲眼看到一名老人伸手抱起一根长2 m、直径达40 cm的大木头轻轻地举在头顶尽情玩耍．这就是地球上最轻的木料——轻木．轻木原产于南美和中美洲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其密度在0.18 g/cm</w:t>
      </w:r>
      <w:r>
        <w:rPr>
          <w:rFonts w:ascii="Times New Roman" w:eastAsia="楷体_GB2312" w:hAnsi="Times New Roman" w:cs="Times New Roman" w:hint="eastAsia"/>
          <w:vertAlign w:val="superscript"/>
        </w:rPr>
        <w:t>3</w:t>
      </w:r>
      <w:r>
        <w:rPr>
          <w:rFonts w:ascii="Times New Roman" w:eastAsia="楷体_GB2312" w:hAnsi="Times New Roman" w:cs="Times New Roman"/>
        </w:rPr>
        <w:t>左右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比起放入水中就下沉的红木来说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就真的是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轻如鸿毛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了．将木料丢入水中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它竟然像泡沫一样漂在水面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几乎没有吃水痕迹．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当前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假新闻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假照片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不断被媒体曝光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请通过文中所给的数据计算并结合自己的生活经验回答．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(原始物理问题和质疑创新)</w:t>
      </w:r>
      <w:r>
        <w:rPr>
          <w:rFonts w:ascii="Times New Roman" w:hAnsi="Times New Roman" w:cs="Times New Roman"/>
        </w:rPr>
        <w:t>郑小胖家的一只瓶子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买0.5 kg酒刚好装满．小胖用这只瓶子去买</w:t>
      </w:r>
      <w:r>
        <w:rPr>
          <w:rFonts w:ascii="Times New Roman" w:hAnsi="Times New Roman" w:cs="Times New Roman" w:hint="eastAsia"/>
        </w:rPr>
        <w:t>0.5 k</w:t>
      </w:r>
      <w:r>
        <w:rPr>
          <w:rFonts w:ascii="Times New Roman" w:hAnsi="Times New Roman" w:cs="Times New Roman"/>
        </w:rPr>
        <w:t>g酱油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结果没有装满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小胖以为营业员弄错了．请你思考一下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到底是谁弄错了？并说明你的理由．(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酒</w:t>
      </w:r>
      <w:r>
        <w:rPr>
          <w:rFonts w:ascii="Times New Roman" w:hAnsi="Times New Roman" w:cs="Times New Roman"/>
        </w:rPr>
        <w:t>＝0.8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酱</w:t>
      </w:r>
      <w:r>
        <w:rPr>
          <w:rFonts w:ascii="Times New Roman" w:hAnsi="Times New Roman" w:cs="Times New Roman"/>
        </w:rPr>
        <w:t>＝1.13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74415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第五章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质量和密度的理解及计算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22170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不变　1 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的水的质量为1.0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</w:t>
      </w:r>
      <w:r>
        <w:rPr>
          <w:rFonts w:ascii="Times New Roman" w:hAnsi="Times New Roman" w:cs="Times New Roman"/>
        </w:rPr>
        <w:t>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 等于　小于　　</w:t>
      </w:r>
      <w:r>
        <w:rPr>
          <w:rFonts w:ascii="Times New Roman" w:hAnsi="Times New Roman" w:cs="Times New Roman"/>
          <w:b/>
        </w:rPr>
        <w:t xml:space="preserve">8. </w:t>
      </w:r>
      <w:r>
        <w:rPr>
          <w:rFonts w:ascii="Times New Roman" w:hAnsi="Times New Roman" w:cs="Times New Roman"/>
        </w:rPr>
        <w:t>移动游码使天平平衡　32.6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9. </w:t>
      </w:r>
      <w:r>
        <w:rPr>
          <w:rFonts w:ascii="Times New Roman" w:hAnsi="Times New Roman" w:cs="Times New Roman"/>
        </w:rPr>
        <w:t xml:space="preserve"> 体积　0.84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62.4　7.8　不变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(1)48　(2)20　(3)2.4　(4)偏大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57862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密度　体积　</w:t>
      </w: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</w:rPr>
        <w:t xml:space="preserve"> 19.5　26　6.5　3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55143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文中的报道不真实．大木</w:t>
      </w:r>
      <w:r>
        <w:rPr>
          <w:rFonts w:ascii="Times New Roman" w:hAnsi="Times New Roman" w:cs="Times New Roman" w:hint="eastAsia"/>
        </w:rPr>
        <w:t>头的体积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hS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 w:hint="eastAsia"/>
        </w:rPr>
        <w:t>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d,</w:instrText>
      </w:r>
      <w:r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2 m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3.14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\f(0.4 m,2)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＝0.2512 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轻木的密度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＝0.18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则大木头的质量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ρV</w:t>
      </w:r>
      <w:r>
        <w:rPr>
          <w:rFonts w:ascii="Times New Roman" w:hAnsi="Times New Roman" w:cs="Times New Roman"/>
        </w:rPr>
        <w:t>＝0.18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0.2512 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＝45.216 kg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根据生活经验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一名老人不可能轻松地把质量为45.216 kg的木头举在头顶尽情玩耍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所以该报道不是真实的．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是郑小胖弄错了.0.5 kg酒的体积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m,ρ</w:instrText>
      </w:r>
      <w:r>
        <w:rPr>
          <w:rFonts w:ascii="Times New Roman" w:hAnsi="Times New Roman" w:cs="Times New Roman"/>
          <w:vertAlign w:val="subscript"/>
        </w:rPr>
        <w:instrText>酒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\f(0.5 kg,0.8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 xml:space="preserve"> kg/m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＝6.25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 w:hint="eastAsia"/>
        </w:rPr>
        <w:t xml:space="preserve"> 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，0.5 kg</w:t>
      </w:r>
      <w:r>
        <w:rPr>
          <w:rFonts w:ascii="Times New Roman" w:hAnsi="Times New Roman" w:cs="Times New Roman"/>
        </w:rPr>
        <w:t>酱油的体积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m,ρ</w:instrText>
      </w:r>
      <w:r>
        <w:rPr>
          <w:rFonts w:ascii="Times New Roman" w:hAnsi="Times New Roman" w:cs="Times New Roman"/>
          <w:vertAlign w:val="subscript"/>
        </w:rPr>
        <w:instrText>酱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\f(0.5 kg,1.13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 xml:space="preserve"> kg/m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＝4.42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 w:hint="eastAsia"/>
        </w:rPr>
        <w:t xml:space="preserve"> 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由计算可知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同样都是0.5 kg的酒和酱油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酱油的体积小于酒的体积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因此同样的瓶子装酒刚好满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装同质量</w:t>
      </w:r>
      <w:r>
        <w:rPr>
          <w:rFonts w:ascii="Times New Roman" w:hAnsi="Times New Roman" w:cs="Times New Roman" w:hint="eastAsia"/>
        </w:rPr>
        <w:t>的酱油则装不满，因此是小胖弄错</w:t>
      </w:r>
      <w:bookmarkStart w:id="0" w:name="_GoBack"/>
      <w:bookmarkEnd w:id="0"/>
      <w:r>
        <w:rPr>
          <w:rFonts w:ascii="Times New Roman" w:hAnsi="Times New Roman" w:cs="Times New Roman" w:hint="eastAsia"/>
        </w:rPr>
        <w:t>了．</w:t>
      </w: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382291"/>
    <w:rsid w:val="1C9C621B"/>
    <w:rsid w:val="1E382291"/>
    <w:rsid w:val="375F2238"/>
    <w:rsid w:val="43B4001D"/>
    <w:rsid w:val="468F6335"/>
    <w:rsid w:val="654818E6"/>
    <w:rsid w:val="6B8C1548"/>
    <w:rsid w:val="7059412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520and%252525252520Settings\Administrator\&#26700;&#38754;\&#23665;&#35199;&#29289;&#29702;&#65288;&#32451;&#20876;&#65289;\&#36877;77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520and%252525252520Settings\Administrator\&#26700;&#38754;\&#23665;&#35199;&#29289;&#29702;&#65288;&#32451;&#20876;&#65289;\&#36877;78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52520and%25252525252520Settings\Administrator\&#26700;&#38754;\&#23665;&#35199;&#29289;&#29702;&#65288;&#32451;&#20876;&#65289;\&#36877;79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520and%252525252520Settings\Administrator\&#26700;&#38754;\&#23665;&#35199;&#29289;&#29702;&#65288;&#32451;&#20876;&#65289;\&#36877;80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520and%252525252520Settings\Administrator\&#26700;&#38754;\&#23665;&#35199;&#29289;&#29702;&#65288;&#32451;&#20876;&#65289;\&#36877;81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520and%252525252520Settings\Administrator\&#26700;&#38754;\&#23665;&#35199;&#29289;&#29702;&#65288;&#32451;&#20876;&#65289;\&#36877;82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52520and%252525252520Settings\Administrator\&#26700;&#38754;\&#23665;&#35199;&#29289;&#29702;&#65288;&#32451;&#20876;&#65289;\&#36877;83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5252520and%25252525252520Settings\Administrator\&#26700;&#38754;\&#23665;&#35199;&#29289;&#29702;&#65288;&#32451;&#20876;&#65289;\&#36877;84.TIF" TargetMode="External" /><Relationship Id="rId25" Type="http://schemas.openxmlformats.org/officeDocument/2006/relationships/image" Target="media/image12.tif" /><Relationship Id="rId26" Type="http://schemas.openxmlformats.org/officeDocument/2006/relationships/image" Target="media/image13.png" /><Relationship Id="rId27" Type="http://schemas.openxmlformats.org/officeDocument/2006/relationships/image" Target="file:///C:\Documents%2525252520and%2525252520Settings\Administrator\&#26700;&#38754;\&#23665;&#35199;&#29289;&#29702;&#65288;&#32451;&#20876;&#65289;\&#20108;&#32423;&#26631;8.5&#30917;.TIF" TargetMode="Externa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520and%252525252520Settings\Administrator\&#26700;&#38754;\&#23665;&#35199;&#29289;&#29702;&#65288;&#32451;&#20876;&#65289;\&#36877;76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2391</Words>
  <Characters>2985</Characters>
  <Application>Microsoft Office Word</Application>
  <DocSecurity>0</DocSecurity>
  <Lines>0</Lines>
  <Paragraphs>0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2019-10-31T07:55:00Z</dcterms:created>
  <dcterms:modified xsi:type="dcterms:W3CDTF">2020-01-08T13:23:47Z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